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A11" w:rsidRDefault="00061A11"/>
    <w:tbl>
      <w:tblPr>
        <w:tblStyle w:val="Tabelamre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1701"/>
      </w:tblGrid>
      <w:tr w:rsidR="00C700AD" w:rsidTr="00510730">
        <w:tc>
          <w:tcPr>
            <w:tcW w:w="9180" w:type="dxa"/>
          </w:tcPr>
          <w:p w:rsidR="005B2124" w:rsidRPr="009B0795" w:rsidRDefault="00C700AD" w:rsidP="005B2124">
            <w:pPr>
              <w:pStyle w:val="Default"/>
              <w:rPr>
                <w:b/>
                <w:bCs/>
                <w:color w:val="FF0000"/>
                <w:sz w:val="40"/>
                <w:szCs w:val="40"/>
              </w:rPr>
            </w:pPr>
            <w:r w:rsidRPr="00964B73">
              <w:rPr>
                <w:rFonts w:ascii="Snap ITC" w:hAnsi="Snap ITC"/>
                <w:b/>
                <w:bCs/>
                <w:color w:val="FF0000"/>
                <w:sz w:val="38"/>
                <w:szCs w:val="38"/>
              </w:rPr>
              <w:t>ANGLEŠKA BRALNA ZNAČKA</w:t>
            </w:r>
            <w:r w:rsidRPr="009B0795">
              <w:rPr>
                <w:rFonts w:ascii="Snap ITC" w:hAnsi="Snap ITC"/>
                <w:b/>
                <w:bCs/>
                <w:color w:val="FF0000"/>
                <w:sz w:val="40"/>
                <w:szCs w:val="40"/>
              </w:rPr>
              <w:t xml:space="preserve"> </w:t>
            </w:r>
            <w:r w:rsidR="00510730">
              <w:rPr>
                <w:rFonts w:ascii="Snap ITC" w:hAnsi="Snap ITC"/>
                <w:b/>
                <w:bCs/>
                <w:color w:val="FF0000"/>
                <w:sz w:val="32"/>
                <w:szCs w:val="32"/>
              </w:rPr>
              <w:t>2020/2021</w:t>
            </w:r>
          </w:p>
          <w:p w:rsidR="00C700AD" w:rsidRDefault="005B2124" w:rsidP="005B2124">
            <w:pPr>
              <w:pStyle w:val="Default"/>
              <w:jc w:val="center"/>
              <w:rPr>
                <w:rFonts w:ascii="Snap ITC" w:hAnsi="Snap ITC"/>
                <w:b/>
                <w:bCs/>
                <w:i/>
                <w:color w:val="C00000"/>
                <w:sz w:val="36"/>
                <w:szCs w:val="36"/>
              </w:rPr>
            </w:pPr>
            <w:r w:rsidRPr="00964B73">
              <w:rPr>
                <w:rFonts w:ascii="Snap ITC" w:hAnsi="Snap ITC"/>
                <w:b/>
                <w:bCs/>
                <w:i/>
                <w:color w:val="C00000"/>
                <w:sz w:val="36"/>
                <w:szCs w:val="36"/>
              </w:rPr>
              <w:t>EPI READING BADGE</w:t>
            </w:r>
          </w:p>
          <w:p w:rsidR="00A02448" w:rsidRPr="00A02448" w:rsidRDefault="00A02448" w:rsidP="005B2124">
            <w:pPr>
              <w:pStyle w:val="Default"/>
              <w:jc w:val="center"/>
              <w:rPr>
                <w:rFonts w:ascii="Snap ITC" w:hAnsi="Snap ITC"/>
                <w:b/>
                <w:bCs/>
                <w:i/>
                <w:color w:val="C00000"/>
                <w:sz w:val="16"/>
                <w:szCs w:val="16"/>
              </w:rPr>
            </w:pPr>
          </w:p>
          <w:p w:rsidR="00A02448" w:rsidRDefault="00A02448" w:rsidP="00A0244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color w:val="00B050"/>
                <w:sz w:val="28"/>
                <w:szCs w:val="28"/>
              </w:rPr>
              <w:t>tekmovanje:</w:t>
            </w:r>
            <w:r w:rsidR="00510730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D166A5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>MAREC ali APRIL</w:t>
            </w:r>
            <w:bookmarkStart w:id="0" w:name="_GoBack"/>
            <w:bookmarkEnd w:id="0"/>
            <w:r w:rsidR="00510730">
              <w:rPr>
                <w:rFonts w:asciiTheme="minorHAnsi" w:hAnsiTheme="minorHAnsi"/>
                <w:b/>
                <w:bCs/>
                <w:color w:val="C00000"/>
                <w:sz w:val="28"/>
                <w:szCs w:val="28"/>
              </w:rPr>
              <w:t xml:space="preserve"> 2021</w:t>
            </w:r>
          </w:p>
          <w:p w:rsidR="00A02448" w:rsidRDefault="00A02448" w:rsidP="005B2124">
            <w:pPr>
              <w:pStyle w:val="Default"/>
              <w:jc w:val="center"/>
              <w:rPr>
                <w:sz w:val="36"/>
                <w:szCs w:val="36"/>
              </w:rPr>
            </w:pPr>
          </w:p>
          <w:p w:rsidR="00A02448" w:rsidRPr="00964B73" w:rsidRDefault="00A02448" w:rsidP="005B2124">
            <w:pPr>
              <w:pStyle w:val="Default"/>
              <w:jc w:val="center"/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700AD" w:rsidRDefault="005B2124" w:rsidP="00C700AD">
            <w:pPr>
              <w:pStyle w:val="Default"/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33B7D899" wp14:editId="2EFD3FDF">
                  <wp:extent cx="927100" cy="927100"/>
                  <wp:effectExtent l="0" t="0" r="6350" b="635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496" cy="927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9915" w:type="dxa"/>
        <w:jc w:val="center"/>
        <w:tblLayout w:type="fixed"/>
        <w:tblLook w:val="0000" w:firstRow="0" w:lastRow="0" w:firstColumn="0" w:lastColumn="0" w:noHBand="0" w:noVBand="0"/>
      </w:tblPr>
      <w:tblGrid>
        <w:gridCol w:w="1977"/>
        <w:gridCol w:w="7938"/>
      </w:tblGrid>
      <w:tr w:rsidR="002D1600" w:rsidRPr="00964B73" w:rsidTr="002D1600">
        <w:trPr>
          <w:trHeight w:val="418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b/>
                <w:color w:val="339933"/>
                <w:sz w:val="28"/>
                <w:szCs w:val="28"/>
              </w:rPr>
            </w:pPr>
            <w:r>
              <w:t xml:space="preserve"> </w:t>
            </w:r>
            <w:r w:rsidRPr="00964B73">
              <w:rPr>
                <w:b/>
                <w:color w:val="339933"/>
                <w:sz w:val="28"/>
                <w:szCs w:val="28"/>
              </w:rPr>
              <w:t>razred</w:t>
            </w:r>
          </w:p>
        </w:tc>
        <w:tc>
          <w:tcPr>
            <w:tcW w:w="7938" w:type="dxa"/>
          </w:tcPr>
          <w:p w:rsidR="002D1600" w:rsidRDefault="002D1600" w:rsidP="00124E35">
            <w:pPr>
              <w:pStyle w:val="Default"/>
              <w:rPr>
                <w:b/>
                <w:bCs/>
                <w:color w:val="339933"/>
                <w:sz w:val="28"/>
                <w:szCs w:val="28"/>
              </w:rPr>
            </w:pPr>
            <w:r w:rsidRPr="00964B73">
              <w:rPr>
                <w:b/>
                <w:bCs/>
                <w:color w:val="339933"/>
                <w:sz w:val="28"/>
                <w:szCs w:val="28"/>
              </w:rPr>
              <w:t>NASLOV</w:t>
            </w:r>
          </w:p>
          <w:p w:rsidR="002D1600" w:rsidRPr="00061A11" w:rsidRDefault="002D1600" w:rsidP="00124E35">
            <w:pPr>
              <w:pStyle w:val="Default"/>
              <w:rPr>
                <w:b/>
                <w:color w:val="339933"/>
                <w:sz w:val="40"/>
                <w:szCs w:val="40"/>
              </w:rPr>
            </w:pP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4. razred</w:t>
            </w:r>
          </w:p>
        </w:tc>
        <w:tc>
          <w:tcPr>
            <w:tcW w:w="7938" w:type="dxa"/>
          </w:tcPr>
          <w:p w:rsidR="002D1600" w:rsidRPr="009E121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Topsy and Tim go to the Zoo</w:t>
            </w: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Baby Animals</w:t>
            </w: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Pr="00964B73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Marvel Avengers: Freaky Thor Day</w:t>
            </w:r>
          </w:p>
        </w:tc>
      </w:tr>
      <w:tr w:rsidR="002D1600" w:rsidRPr="00964B73" w:rsidTr="002D1600">
        <w:trPr>
          <w:trHeight w:val="120"/>
          <w:jc w:val="center"/>
        </w:trPr>
        <w:tc>
          <w:tcPr>
            <w:tcW w:w="1977" w:type="dxa"/>
          </w:tcPr>
          <w:p w:rsidR="002D1600" w:rsidRPr="00964B73" w:rsidRDefault="002D160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2D1600" w:rsidRDefault="002D1600" w:rsidP="00103208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5. razred</w:t>
            </w:r>
          </w:p>
        </w:tc>
        <w:tc>
          <w:tcPr>
            <w:tcW w:w="7938" w:type="dxa"/>
          </w:tcPr>
          <w:p w:rsidR="001518B0" w:rsidRPr="002D1600" w:rsidRDefault="00852496" w:rsidP="00510730">
            <w:pPr>
              <w:pStyle w:val="Default"/>
              <w:tabs>
                <w:tab w:val="left" w:pos="32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Spider-</w:t>
            </w:r>
            <w:r w:rsidR="00510730">
              <w:rPr>
                <w:rFonts w:ascii="Arial" w:hAnsi="Arial" w:cs="Arial"/>
                <w:sz w:val="28"/>
                <w:szCs w:val="28"/>
              </w:rPr>
              <w:t>Man: The Swashbuckling Spider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Wild Animals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Dinosaurs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Wolf &amp; the Little Kids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6. razred</w:t>
            </w: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Space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Alica in Wonderland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Sherlock Holmes Stories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1518B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510730">
              <w:rPr>
                <w:rFonts w:ascii="Arial" w:hAnsi="Arial" w:cs="Arial"/>
                <w:sz w:val="28"/>
                <w:szCs w:val="28"/>
              </w:rPr>
              <w:t>Magic Finger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Great Buildings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7. razred</w:t>
            </w: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Moby Dick </w:t>
            </w:r>
            <w:r w:rsidRPr="00852496">
              <w:rPr>
                <w:rFonts w:ascii="Arial" w:hAnsi="Arial" w:cs="Arial"/>
                <w:sz w:val="22"/>
                <w:szCs w:val="22"/>
              </w:rPr>
              <w:t>+ MP3 avdio CD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335019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Muhammad Ali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335019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510730">
              <w:rPr>
                <w:rFonts w:ascii="Arial" w:hAnsi="Arial" w:cs="Arial"/>
                <w:sz w:val="28"/>
                <w:szCs w:val="28"/>
              </w:rPr>
              <w:t>Last of the Mohicans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Dr. Who: The Girl Who Died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510730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Dracula and hid Family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Default="001518B0" w:rsidP="00124E35">
            <w:pPr>
              <w:pStyle w:val="Default"/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8. razred</w:t>
            </w:r>
          </w:p>
        </w:tc>
        <w:tc>
          <w:tcPr>
            <w:tcW w:w="7938" w:type="dxa"/>
          </w:tcPr>
          <w:p w:rsidR="001518B0" w:rsidRPr="002D1600" w:rsidRDefault="00335019" w:rsidP="00510730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</w:t>
            </w:r>
            <w:r w:rsidR="000D6FD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Who: </w:t>
            </w:r>
            <w:r w:rsidR="00852496">
              <w:rPr>
                <w:rFonts w:ascii="Arial" w:hAnsi="Arial" w:cs="Arial"/>
                <w:sz w:val="28"/>
                <w:szCs w:val="28"/>
              </w:rPr>
              <w:t>F</w:t>
            </w:r>
            <w:r w:rsidR="00510730">
              <w:rPr>
                <w:rFonts w:ascii="Arial" w:hAnsi="Arial" w:cs="Arial"/>
                <w:sz w:val="28"/>
                <w:szCs w:val="28"/>
              </w:rPr>
              <w:t>ace the raven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Turn of the Screw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London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</w:t>
            </w:r>
            <w:r w:rsidR="000D6FD3">
              <w:rPr>
                <w:rFonts w:ascii="Arial" w:hAnsi="Arial" w:cs="Arial"/>
                <w:sz w:val="28"/>
                <w:szCs w:val="28"/>
              </w:rPr>
              <w:t>.</w:t>
            </w:r>
            <w:r>
              <w:rPr>
                <w:rFonts w:ascii="Arial" w:hAnsi="Arial" w:cs="Arial"/>
                <w:sz w:val="28"/>
                <w:szCs w:val="28"/>
              </w:rPr>
              <w:t xml:space="preserve"> Who: Robot of Sherwood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Battle of Newton Road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1518B0" w:rsidP="002D1600">
            <w:pPr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eastAsia="sl-SI"/>
              </w:rPr>
            </w:pP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 w:rsidRPr="00964B73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>9. razred</w:t>
            </w:r>
          </w:p>
        </w:tc>
        <w:tc>
          <w:tcPr>
            <w:tcW w:w="7938" w:type="dxa"/>
          </w:tcPr>
          <w:p w:rsidR="001518B0" w:rsidRPr="002D1600" w:rsidRDefault="00852496" w:rsidP="0085249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sl-SI"/>
              </w:rPr>
              <w:t>Flatline</w:t>
            </w:r>
            <w:r w:rsidR="001518B0" w:rsidRPr="00FC273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tabs>
                <w:tab w:val="left" w:pos="451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Sweeney Todd </w:t>
            </w:r>
            <w:r w:rsidRPr="00852496">
              <w:rPr>
                <w:rFonts w:ascii="Arial" w:hAnsi="Arial" w:cs="Arial"/>
                <w:sz w:val="22"/>
                <w:szCs w:val="22"/>
              </w:rPr>
              <w:t>+ MP3 multirom</w:t>
            </w:r>
            <w:r w:rsidR="001518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Strangers on a Train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852496" w:rsidP="00852496">
            <w:pPr>
              <w:pStyle w:val="Default"/>
              <w:tabs>
                <w:tab w:val="left" w:pos="442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The Cellist of sarajevo</w:t>
            </w:r>
          </w:p>
        </w:tc>
      </w:tr>
      <w:tr w:rsidR="001518B0" w:rsidRPr="00964B73" w:rsidTr="002D1600">
        <w:trPr>
          <w:trHeight w:val="120"/>
          <w:jc w:val="center"/>
        </w:trPr>
        <w:tc>
          <w:tcPr>
            <w:tcW w:w="1977" w:type="dxa"/>
          </w:tcPr>
          <w:p w:rsidR="001518B0" w:rsidRPr="00964B73" w:rsidRDefault="001518B0" w:rsidP="00124E35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938" w:type="dxa"/>
          </w:tcPr>
          <w:p w:rsidR="001518B0" w:rsidRPr="002D1600" w:rsidRDefault="00221939" w:rsidP="00852496">
            <w:pPr>
              <w:pStyle w:val="Defaul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The </w:t>
            </w:r>
            <w:r w:rsidR="00852496">
              <w:rPr>
                <w:rFonts w:ascii="Arial" w:hAnsi="Arial" w:cs="Arial"/>
                <w:sz w:val="28"/>
                <w:szCs w:val="28"/>
              </w:rPr>
              <w:t>Story of Popular Music</w:t>
            </w:r>
          </w:p>
        </w:tc>
      </w:tr>
    </w:tbl>
    <w:p w:rsidR="00801C10" w:rsidRPr="009B0795" w:rsidRDefault="00801C10">
      <w:pPr>
        <w:rPr>
          <w:rFonts w:ascii="Bookman Old Style" w:hAnsi="Bookman Old Style"/>
        </w:rPr>
      </w:pPr>
    </w:p>
    <w:sectPr w:rsidR="00801C10" w:rsidRPr="009B0795" w:rsidSect="009B07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AD"/>
    <w:rsid w:val="00061A11"/>
    <w:rsid w:val="000D6FD3"/>
    <w:rsid w:val="00103208"/>
    <w:rsid w:val="00124E35"/>
    <w:rsid w:val="001518B0"/>
    <w:rsid w:val="00221939"/>
    <w:rsid w:val="002D1600"/>
    <w:rsid w:val="00335019"/>
    <w:rsid w:val="003730AB"/>
    <w:rsid w:val="00392442"/>
    <w:rsid w:val="00413694"/>
    <w:rsid w:val="0043709E"/>
    <w:rsid w:val="00510730"/>
    <w:rsid w:val="00545F26"/>
    <w:rsid w:val="005B2124"/>
    <w:rsid w:val="005F40E8"/>
    <w:rsid w:val="00677B37"/>
    <w:rsid w:val="00801C10"/>
    <w:rsid w:val="00852496"/>
    <w:rsid w:val="00964B73"/>
    <w:rsid w:val="009B0795"/>
    <w:rsid w:val="009B5FBF"/>
    <w:rsid w:val="009E1210"/>
    <w:rsid w:val="00A02448"/>
    <w:rsid w:val="00AA2064"/>
    <w:rsid w:val="00BE31E7"/>
    <w:rsid w:val="00C700AD"/>
    <w:rsid w:val="00CE407A"/>
    <w:rsid w:val="00CF3E61"/>
    <w:rsid w:val="00D166A5"/>
    <w:rsid w:val="00E35F03"/>
    <w:rsid w:val="00EE2378"/>
    <w:rsid w:val="00F0275D"/>
    <w:rsid w:val="00F8595A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588081"/>
  <w15:docId w15:val="{A9280EA7-AAD5-475E-AE56-19885B76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C700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70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700A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C70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32B71-0156-41AE-93DD-BB9087FD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KNIZNICA</dc:creator>
  <cp:lastModifiedBy>APZ</cp:lastModifiedBy>
  <cp:revision>18</cp:revision>
  <cp:lastPrinted>2018-09-12T12:55:00Z</cp:lastPrinted>
  <dcterms:created xsi:type="dcterms:W3CDTF">2016-09-08T08:41:00Z</dcterms:created>
  <dcterms:modified xsi:type="dcterms:W3CDTF">2020-09-18T11:30:00Z</dcterms:modified>
</cp:coreProperties>
</file>